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B4E5D" w14:textId="387E10CC" w:rsidR="00335FB5" w:rsidRDefault="007B1F24">
      <w:pPr>
        <w:rPr>
          <w:rFonts w:ascii="Kristen ITC" w:hAnsi="Kristen ITC"/>
          <w:sz w:val="40"/>
          <w:szCs w:val="40"/>
        </w:rPr>
      </w:pPr>
      <w:r>
        <w:rPr>
          <w:noProof/>
          <w:lang w:eastAsia="en-GB"/>
        </w:rPr>
        <w:drawing>
          <wp:anchor distT="0" distB="0" distL="114300" distR="114300" simplePos="0" relativeHeight="251658240" behindDoc="1" locked="0" layoutInCell="1" allowOverlap="1" wp14:anchorId="5D3DBEE0" wp14:editId="24D0787C">
            <wp:simplePos x="0" y="0"/>
            <wp:positionH relativeFrom="margin">
              <wp:align>left</wp:align>
            </wp:positionH>
            <wp:positionV relativeFrom="paragraph">
              <wp:posOffset>0</wp:posOffset>
            </wp:positionV>
            <wp:extent cx="1636395" cy="1309370"/>
            <wp:effectExtent l="0" t="0" r="1905" b="5080"/>
            <wp:wrapTight wrapText="bothSides">
              <wp:wrapPolygon edited="0">
                <wp:start x="0" y="0"/>
                <wp:lineTo x="0" y="21370"/>
                <wp:lineTo x="21374" y="21370"/>
                <wp:lineTo x="213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HOS logo.png"/>
                    <pic:cNvPicPr/>
                  </pic:nvPicPr>
                  <pic:blipFill rotWithShape="1">
                    <a:blip r:embed="rId7" cstate="print">
                      <a:extLst>
                        <a:ext uri="{28A0092B-C50C-407E-A947-70E740481C1C}">
                          <a14:useLocalDpi xmlns:a14="http://schemas.microsoft.com/office/drawing/2010/main" val="0"/>
                        </a:ext>
                      </a:extLst>
                    </a:blip>
                    <a:srcRect b="43399"/>
                    <a:stretch/>
                  </pic:blipFill>
                  <pic:spPr bwMode="auto">
                    <a:xfrm>
                      <a:off x="0" y="0"/>
                      <a:ext cx="1636395" cy="1309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Kristen ITC" w:hAnsi="Kristen ITC"/>
          <w:sz w:val="40"/>
          <w:szCs w:val="40"/>
        </w:rPr>
        <w:t xml:space="preserve">Oxford Hands-On Science: </w:t>
      </w:r>
      <w:r w:rsidR="00A82B03">
        <w:rPr>
          <w:rFonts w:ascii="Kristen ITC" w:hAnsi="Kristen ITC"/>
          <w:sz w:val="40"/>
          <w:szCs w:val="40"/>
        </w:rPr>
        <w:t>Volunteer Receipt Tracking Form</w:t>
      </w:r>
    </w:p>
    <w:p w14:paraId="37A3116F" w14:textId="77777777" w:rsidR="00A82B03" w:rsidRDefault="00A82B03" w:rsidP="007B7688">
      <w:pPr>
        <w:rPr>
          <w:rFonts w:ascii="Calibri" w:hAnsi="Calibri" w:cs="Aldhabi"/>
        </w:rPr>
      </w:pPr>
    </w:p>
    <w:p w14:paraId="22805CF3" w14:textId="77777777" w:rsidR="00681D13" w:rsidRDefault="00681D13" w:rsidP="007B7688">
      <w:pPr>
        <w:rPr>
          <w:rFonts w:ascii="Calibri" w:hAnsi="Calibri" w:cs="Aldhabi"/>
        </w:rPr>
      </w:pPr>
      <w:r>
        <w:rPr>
          <w:rFonts w:ascii="Calibri" w:hAnsi="Calibri" w:cs="Aldhabi"/>
        </w:rPr>
        <w:t>Name:</w:t>
      </w:r>
    </w:p>
    <w:p w14:paraId="480B9FDE" w14:textId="77777777" w:rsidR="00681D13" w:rsidRDefault="00681D13" w:rsidP="007B7688">
      <w:pPr>
        <w:rPr>
          <w:rFonts w:ascii="Calibri" w:hAnsi="Calibri" w:cs="Aldhabi"/>
        </w:rPr>
      </w:pPr>
      <w:r>
        <w:rPr>
          <w:rFonts w:ascii="Calibri" w:hAnsi="Calibri" w:cs="Aldhabi"/>
        </w:rPr>
        <w:t>Email:</w:t>
      </w:r>
    </w:p>
    <w:p w14:paraId="19C04B1F" w14:textId="77777777" w:rsidR="00681D13" w:rsidRDefault="00681D13" w:rsidP="007B7688">
      <w:pPr>
        <w:rPr>
          <w:rFonts w:ascii="Calibri" w:hAnsi="Calibri" w:cs="Aldhabi"/>
        </w:rPr>
      </w:pPr>
      <w:r>
        <w:rPr>
          <w:rFonts w:ascii="Calibri" w:hAnsi="Calibri" w:cs="Aldhabi"/>
        </w:rPr>
        <w:t>Phone number:</w:t>
      </w:r>
    </w:p>
    <w:p w14:paraId="0F1A4F1F" w14:textId="342A4F7E" w:rsidR="00323107" w:rsidRDefault="00D11EF3" w:rsidP="007B7688">
      <w:pPr>
        <w:rPr>
          <w:rFonts w:ascii="Calibri" w:hAnsi="Calibri" w:cs="Aldhabi"/>
        </w:rPr>
      </w:pPr>
      <w:r>
        <w:rPr>
          <w:rFonts w:ascii="Calibri" w:hAnsi="Calibri" w:cs="Aldhabi"/>
        </w:rPr>
        <w:t xml:space="preserve">Bank account number: </w:t>
      </w:r>
      <w:r>
        <w:rPr>
          <w:rFonts w:ascii="Calibri" w:hAnsi="Calibri" w:cs="Aldhabi"/>
        </w:rPr>
        <w:tab/>
      </w:r>
      <w:r>
        <w:rPr>
          <w:rFonts w:ascii="Calibri" w:hAnsi="Calibri" w:cs="Aldhabi"/>
        </w:rPr>
        <w:tab/>
      </w:r>
      <w:r>
        <w:rPr>
          <w:rFonts w:ascii="Calibri" w:hAnsi="Calibri" w:cs="Aldhabi"/>
        </w:rPr>
        <w:tab/>
      </w:r>
      <w:r>
        <w:rPr>
          <w:rFonts w:ascii="Calibri" w:hAnsi="Calibri" w:cs="Aldhabi"/>
        </w:rPr>
        <w:tab/>
      </w:r>
      <w:r>
        <w:rPr>
          <w:rFonts w:ascii="Calibri" w:hAnsi="Calibri" w:cs="Aldhabi"/>
        </w:rPr>
        <w:tab/>
      </w:r>
      <w:r>
        <w:rPr>
          <w:rFonts w:ascii="Calibri" w:hAnsi="Calibri" w:cs="Aldhabi"/>
        </w:rPr>
        <w:tab/>
        <w:t>Sort code:</w:t>
      </w:r>
    </w:p>
    <w:p w14:paraId="4CC0F432" w14:textId="77777777" w:rsidR="00681D13" w:rsidRDefault="00681D13" w:rsidP="007B7688">
      <w:pPr>
        <w:rPr>
          <w:rFonts w:ascii="Calibri" w:hAnsi="Calibri" w:cs="Aldhabi"/>
        </w:rPr>
      </w:pPr>
    </w:p>
    <w:p w14:paraId="202BEE76" w14:textId="6427AB8B" w:rsidR="00E24709" w:rsidRDefault="00E24709" w:rsidP="007B7688">
      <w:pPr>
        <w:rPr>
          <w:rFonts w:ascii="Calibri" w:hAnsi="Calibri" w:cs="Aldhabi"/>
        </w:rPr>
      </w:pPr>
      <w:r>
        <w:rPr>
          <w:rFonts w:ascii="Calibri" w:hAnsi="Calibri" w:cs="Aldhabi"/>
        </w:rPr>
        <w:t xml:space="preserve">OxHOS </w:t>
      </w:r>
      <w:r w:rsidR="000B7AF6">
        <w:rPr>
          <w:rFonts w:ascii="Calibri" w:hAnsi="Calibri" w:cs="Aldhabi"/>
        </w:rPr>
        <w:t xml:space="preserve">committee will give you guidance on what qualifies for reimbursement. OxHOS </w:t>
      </w:r>
      <w:r>
        <w:rPr>
          <w:rFonts w:ascii="Calibri" w:hAnsi="Calibri" w:cs="Aldhabi"/>
        </w:rPr>
        <w:t xml:space="preserve">reimburses </w:t>
      </w:r>
      <w:r w:rsidR="000B7AF6">
        <w:rPr>
          <w:rFonts w:ascii="Calibri" w:hAnsi="Calibri" w:cs="Aldhabi"/>
        </w:rPr>
        <w:t xml:space="preserve">its volunteers for </w:t>
      </w:r>
      <w:r>
        <w:rPr>
          <w:rFonts w:ascii="Calibri" w:hAnsi="Calibri" w:cs="Aldhabi"/>
        </w:rPr>
        <w:t xml:space="preserve">reasonable travel expenses </w:t>
      </w:r>
      <w:r w:rsidR="000B7AF6">
        <w:rPr>
          <w:rFonts w:ascii="Calibri" w:hAnsi="Calibri" w:cs="Aldhabi"/>
        </w:rPr>
        <w:t xml:space="preserve">(e.g. by standard class public transport) to reach events, and expenses incurred at the request of an OxHOS committee member (e.g. if they request that you buy supplies for an experiment or lunch for other volunteers).   </w:t>
      </w:r>
    </w:p>
    <w:p w14:paraId="4ADDF3E4" w14:textId="2F5C8A4C" w:rsidR="00681D13" w:rsidRDefault="00681D13" w:rsidP="007B7688">
      <w:pPr>
        <w:rPr>
          <w:rFonts w:ascii="Calibri" w:hAnsi="Calibri" w:cs="Aldhabi"/>
        </w:rPr>
      </w:pPr>
      <w:r>
        <w:rPr>
          <w:rFonts w:ascii="Calibri" w:hAnsi="Calibri" w:cs="Aldhabi"/>
        </w:rPr>
        <w:t>How to give us your receipts:</w:t>
      </w:r>
    </w:p>
    <w:p w14:paraId="1B7695C6" w14:textId="02D97548" w:rsidR="00681D13" w:rsidRDefault="00681D13" w:rsidP="00681D13">
      <w:pPr>
        <w:pStyle w:val="ListParagraph"/>
        <w:numPr>
          <w:ilvl w:val="0"/>
          <w:numId w:val="2"/>
        </w:numPr>
        <w:rPr>
          <w:rFonts w:ascii="Calibri" w:hAnsi="Calibri"/>
        </w:rPr>
      </w:pPr>
      <w:r>
        <w:rPr>
          <w:rFonts w:ascii="Calibri" w:hAnsi="Calibri"/>
        </w:rPr>
        <w:t>Write your name on each receipt, and a description of what it is for. Please number them if you have several receipts.</w:t>
      </w:r>
    </w:p>
    <w:p w14:paraId="4A24DA59" w14:textId="389E9C8D" w:rsidR="00681D13" w:rsidRDefault="00681D13" w:rsidP="00681D13">
      <w:pPr>
        <w:pStyle w:val="ListParagraph"/>
        <w:numPr>
          <w:ilvl w:val="0"/>
          <w:numId w:val="2"/>
        </w:numPr>
        <w:rPr>
          <w:rFonts w:ascii="Calibri" w:hAnsi="Calibri"/>
        </w:rPr>
      </w:pPr>
      <w:r>
        <w:rPr>
          <w:rFonts w:ascii="Calibri" w:hAnsi="Calibri"/>
        </w:rPr>
        <w:t>Add the details of the receipt into the table below.</w:t>
      </w:r>
    </w:p>
    <w:p w14:paraId="7AD2F2C1" w14:textId="67789AE5" w:rsidR="00825380" w:rsidRDefault="00E24709" w:rsidP="00825380">
      <w:pPr>
        <w:pStyle w:val="ListParagraph"/>
        <w:numPr>
          <w:ilvl w:val="0"/>
          <w:numId w:val="2"/>
        </w:numPr>
        <w:rPr>
          <w:rFonts w:ascii="Calibri" w:hAnsi="Calibri"/>
        </w:rPr>
      </w:pPr>
      <w:r>
        <w:rPr>
          <w:rFonts w:ascii="Calibri" w:hAnsi="Calibri"/>
        </w:rPr>
        <w:t>Put your receipt</w:t>
      </w:r>
      <w:r w:rsidR="00D11EF3">
        <w:rPr>
          <w:rFonts w:ascii="Calibri" w:hAnsi="Calibri"/>
        </w:rPr>
        <w:t>(s) and this form into an envelo</w:t>
      </w:r>
      <w:r>
        <w:rPr>
          <w:rFonts w:ascii="Calibri" w:hAnsi="Calibri"/>
        </w:rPr>
        <w:t xml:space="preserve">pe and either hand it to an OxHOS committee member, or put it in the pigeon hole of </w:t>
      </w:r>
      <w:r w:rsidR="00CF467A">
        <w:rPr>
          <w:rFonts w:ascii="Calibri" w:hAnsi="Calibri"/>
        </w:rPr>
        <w:t>Harriet Godwin (</w:t>
      </w:r>
      <w:hyperlink r:id="rId8" w:history="1">
        <w:r w:rsidR="00CF467A" w:rsidRPr="00D65AB0">
          <w:rPr>
            <w:rStyle w:val="Hyperlink"/>
            <w:rFonts w:ascii="Calibri" w:hAnsi="Calibri"/>
          </w:rPr>
          <w:t>harriet.godwin@seh.ox.ac.uk</w:t>
        </w:r>
      </w:hyperlink>
      <w:r w:rsidR="00CF467A">
        <w:rPr>
          <w:rFonts w:ascii="Calibri" w:hAnsi="Calibri"/>
        </w:rPr>
        <w:t xml:space="preserve">) </w:t>
      </w:r>
      <w:bookmarkStart w:id="0" w:name="_GoBack"/>
      <w:bookmarkEnd w:id="0"/>
      <w:r>
        <w:rPr>
          <w:rFonts w:ascii="Calibri" w:hAnsi="Calibri"/>
        </w:rPr>
        <w:t xml:space="preserve">at St Edmund Hall, Queens Lane, Oxford, OX1 4AR. </w:t>
      </w:r>
    </w:p>
    <w:p w14:paraId="7A14E57B" w14:textId="77777777" w:rsidR="00825380" w:rsidRPr="00825380" w:rsidRDefault="00825380" w:rsidP="00825380">
      <w:pPr>
        <w:ind w:left="360"/>
        <w:rPr>
          <w:rFonts w:ascii="Calibri" w:hAnsi="Calibri"/>
        </w:rPr>
      </w:pPr>
    </w:p>
    <w:tbl>
      <w:tblPr>
        <w:tblStyle w:val="TableGrid"/>
        <w:tblW w:w="0" w:type="auto"/>
        <w:tblLook w:val="04A0" w:firstRow="1" w:lastRow="0" w:firstColumn="1" w:lastColumn="0" w:noHBand="0" w:noVBand="1"/>
      </w:tblPr>
      <w:tblGrid>
        <w:gridCol w:w="964"/>
        <w:gridCol w:w="2651"/>
        <w:gridCol w:w="1170"/>
        <w:gridCol w:w="1978"/>
        <w:gridCol w:w="2253"/>
      </w:tblGrid>
      <w:tr w:rsidR="00825380" w14:paraId="7A8D3875" w14:textId="77777777" w:rsidTr="00825380">
        <w:tc>
          <w:tcPr>
            <w:tcW w:w="964" w:type="dxa"/>
            <w:vAlign w:val="center"/>
          </w:tcPr>
          <w:p w14:paraId="1D6AA057" w14:textId="0750862B" w:rsidR="00825380" w:rsidRDefault="00825380" w:rsidP="000B7AF6">
            <w:pPr>
              <w:jc w:val="center"/>
              <w:rPr>
                <w:rFonts w:ascii="Calibri" w:hAnsi="Calibri"/>
              </w:rPr>
            </w:pPr>
            <w:r>
              <w:rPr>
                <w:rFonts w:ascii="Calibri" w:hAnsi="Calibri"/>
              </w:rPr>
              <w:t>Receipt number</w:t>
            </w:r>
          </w:p>
        </w:tc>
        <w:tc>
          <w:tcPr>
            <w:tcW w:w="2651" w:type="dxa"/>
            <w:vAlign w:val="center"/>
          </w:tcPr>
          <w:p w14:paraId="7C55FDB9" w14:textId="009CF33C" w:rsidR="00825380" w:rsidRDefault="00825380" w:rsidP="000B7AF6">
            <w:pPr>
              <w:jc w:val="center"/>
              <w:rPr>
                <w:rFonts w:ascii="Calibri" w:hAnsi="Calibri"/>
              </w:rPr>
            </w:pPr>
            <w:r>
              <w:rPr>
                <w:rFonts w:ascii="Calibri" w:hAnsi="Calibri"/>
              </w:rPr>
              <w:t>Description</w:t>
            </w:r>
          </w:p>
          <w:p w14:paraId="1E95F00A" w14:textId="22D6239E" w:rsidR="00825380" w:rsidRDefault="00825380" w:rsidP="000B7AF6">
            <w:pPr>
              <w:jc w:val="center"/>
              <w:rPr>
                <w:rFonts w:ascii="Calibri" w:hAnsi="Calibri"/>
              </w:rPr>
            </w:pPr>
            <w:r>
              <w:rPr>
                <w:rFonts w:ascii="Calibri" w:hAnsi="Calibri"/>
              </w:rPr>
              <w:t>(e.g. Lunch/ fuel/ experiment supplies)</w:t>
            </w:r>
          </w:p>
        </w:tc>
        <w:tc>
          <w:tcPr>
            <w:tcW w:w="1170" w:type="dxa"/>
            <w:vAlign w:val="center"/>
          </w:tcPr>
          <w:p w14:paraId="79267F94" w14:textId="62A78818" w:rsidR="00825380" w:rsidRDefault="00825380" w:rsidP="000B7AF6">
            <w:pPr>
              <w:jc w:val="center"/>
              <w:rPr>
                <w:rFonts w:ascii="Calibri" w:hAnsi="Calibri"/>
              </w:rPr>
            </w:pPr>
            <w:r>
              <w:rPr>
                <w:rFonts w:ascii="Calibri" w:hAnsi="Calibri"/>
              </w:rPr>
              <w:t>Spent at</w:t>
            </w:r>
          </w:p>
        </w:tc>
        <w:tc>
          <w:tcPr>
            <w:tcW w:w="1978" w:type="dxa"/>
            <w:vAlign w:val="center"/>
          </w:tcPr>
          <w:p w14:paraId="45835D3B" w14:textId="278C4AFE" w:rsidR="00825380" w:rsidRDefault="00825380" w:rsidP="00825380">
            <w:pPr>
              <w:jc w:val="center"/>
              <w:rPr>
                <w:rFonts w:ascii="Calibri" w:hAnsi="Calibri"/>
              </w:rPr>
            </w:pPr>
            <w:r>
              <w:rPr>
                <w:rFonts w:ascii="Calibri" w:hAnsi="Calibri"/>
              </w:rPr>
              <w:t>Date of expense</w:t>
            </w:r>
          </w:p>
        </w:tc>
        <w:tc>
          <w:tcPr>
            <w:tcW w:w="2253" w:type="dxa"/>
            <w:vAlign w:val="center"/>
          </w:tcPr>
          <w:p w14:paraId="54F949B3" w14:textId="0D71101A" w:rsidR="00825380" w:rsidRDefault="00825380" w:rsidP="000B7AF6">
            <w:pPr>
              <w:jc w:val="center"/>
              <w:rPr>
                <w:rFonts w:ascii="Calibri" w:hAnsi="Calibri"/>
              </w:rPr>
            </w:pPr>
            <w:r>
              <w:rPr>
                <w:rFonts w:ascii="Calibri" w:hAnsi="Calibri"/>
              </w:rPr>
              <w:t>Amount</w:t>
            </w:r>
          </w:p>
        </w:tc>
      </w:tr>
      <w:tr w:rsidR="00825380" w14:paraId="2F55C7B4" w14:textId="77777777" w:rsidTr="00825380">
        <w:tc>
          <w:tcPr>
            <w:tcW w:w="964" w:type="dxa"/>
          </w:tcPr>
          <w:p w14:paraId="16BBD7F1" w14:textId="77777777" w:rsidR="00825380" w:rsidRDefault="00825380" w:rsidP="00E24709">
            <w:pPr>
              <w:rPr>
                <w:rFonts w:ascii="Calibri" w:hAnsi="Calibri"/>
              </w:rPr>
            </w:pPr>
          </w:p>
        </w:tc>
        <w:tc>
          <w:tcPr>
            <w:tcW w:w="2651" w:type="dxa"/>
          </w:tcPr>
          <w:p w14:paraId="3F5800B5" w14:textId="77777777" w:rsidR="00825380" w:rsidRDefault="00825380" w:rsidP="00E24709">
            <w:pPr>
              <w:rPr>
                <w:rFonts w:ascii="Calibri" w:hAnsi="Calibri"/>
              </w:rPr>
            </w:pPr>
          </w:p>
        </w:tc>
        <w:tc>
          <w:tcPr>
            <w:tcW w:w="1170" w:type="dxa"/>
          </w:tcPr>
          <w:p w14:paraId="2E1FF686" w14:textId="77777777" w:rsidR="00825380" w:rsidRDefault="00825380" w:rsidP="00E24709">
            <w:pPr>
              <w:rPr>
                <w:rFonts w:ascii="Calibri" w:hAnsi="Calibri"/>
              </w:rPr>
            </w:pPr>
          </w:p>
        </w:tc>
        <w:tc>
          <w:tcPr>
            <w:tcW w:w="1978" w:type="dxa"/>
          </w:tcPr>
          <w:p w14:paraId="6950ADCE" w14:textId="77777777" w:rsidR="00825380" w:rsidRDefault="00825380" w:rsidP="00E24709">
            <w:pPr>
              <w:rPr>
                <w:rFonts w:ascii="Calibri" w:hAnsi="Calibri"/>
              </w:rPr>
            </w:pPr>
          </w:p>
        </w:tc>
        <w:tc>
          <w:tcPr>
            <w:tcW w:w="2253" w:type="dxa"/>
          </w:tcPr>
          <w:p w14:paraId="1B413332" w14:textId="63B9C893" w:rsidR="00825380" w:rsidRDefault="00825380" w:rsidP="00E24709">
            <w:pPr>
              <w:rPr>
                <w:rFonts w:ascii="Calibri" w:hAnsi="Calibri"/>
              </w:rPr>
            </w:pPr>
          </w:p>
        </w:tc>
      </w:tr>
      <w:tr w:rsidR="00825380" w14:paraId="1F12DD08" w14:textId="77777777" w:rsidTr="00825380">
        <w:tc>
          <w:tcPr>
            <w:tcW w:w="964" w:type="dxa"/>
          </w:tcPr>
          <w:p w14:paraId="08DB0342" w14:textId="77777777" w:rsidR="00825380" w:rsidRDefault="00825380" w:rsidP="00E24709">
            <w:pPr>
              <w:rPr>
                <w:rFonts w:ascii="Calibri" w:hAnsi="Calibri"/>
              </w:rPr>
            </w:pPr>
          </w:p>
        </w:tc>
        <w:tc>
          <w:tcPr>
            <w:tcW w:w="2651" w:type="dxa"/>
          </w:tcPr>
          <w:p w14:paraId="5518BDA9" w14:textId="77777777" w:rsidR="00825380" w:rsidRDefault="00825380" w:rsidP="00E24709">
            <w:pPr>
              <w:rPr>
                <w:rFonts w:ascii="Calibri" w:hAnsi="Calibri"/>
              </w:rPr>
            </w:pPr>
          </w:p>
        </w:tc>
        <w:tc>
          <w:tcPr>
            <w:tcW w:w="1170" w:type="dxa"/>
          </w:tcPr>
          <w:p w14:paraId="3130EF8F" w14:textId="77777777" w:rsidR="00825380" w:rsidRDefault="00825380" w:rsidP="00E24709">
            <w:pPr>
              <w:rPr>
                <w:rFonts w:ascii="Calibri" w:hAnsi="Calibri"/>
              </w:rPr>
            </w:pPr>
          </w:p>
        </w:tc>
        <w:tc>
          <w:tcPr>
            <w:tcW w:w="1978" w:type="dxa"/>
          </w:tcPr>
          <w:p w14:paraId="3BA6D863" w14:textId="77777777" w:rsidR="00825380" w:rsidRDefault="00825380" w:rsidP="00E24709">
            <w:pPr>
              <w:rPr>
                <w:rFonts w:ascii="Calibri" w:hAnsi="Calibri"/>
              </w:rPr>
            </w:pPr>
          </w:p>
        </w:tc>
        <w:tc>
          <w:tcPr>
            <w:tcW w:w="2253" w:type="dxa"/>
          </w:tcPr>
          <w:p w14:paraId="3D6321C2" w14:textId="1F8B3CC3" w:rsidR="00825380" w:rsidRDefault="00825380" w:rsidP="00E24709">
            <w:pPr>
              <w:rPr>
                <w:rFonts w:ascii="Calibri" w:hAnsi="Calibri"/>
              </w:rPr>
            </w:pPr>
          </w:p>
        </w:tc>
      </w:tr>
      <w:tr w:rsidR="00825380" w14:paraId="49C09456" w14:textId="77777777" w:rsidTr="00825380">
        <w:tc>
          <w:tcPr>
            <w:tcW w:w="964" w:type="dxa"/>
          </w:tcPr>
          <w:p w14:paraId="31B62F4F" w14:textId="77777777" w:rsidR="00825380" w:rsidRDefault="00825380" w:rsidP="00E24709">
            <w:pPr>
              <w:rPr>
                <w:rFonts w:ascii="Calibri" w:hAnsi="Calibri"/>
              </w:rPr>
            </w:pPr>
          </w:p>
        </w:tc>
        <w:tc>
          <w:tcPr>
            <w:tcW w:w="2651" w:type="dxa"/>
          </w:tcPr>
          <w:p w14:paraId="3541B467" w14:textId="77777777" w:rsidR="00825380" w:rsidRDefault="00825380" w:rsidP="00E24709">
            <w:pPr>
              <w:rPr>
                <w:rFonts w:ascii="Calibri" w:hAnsi="Calibri"/>
              </w:rPr>
            </w:pPr>
          </w:p>
        </w:tc>
        <w:tc>
          <w:tcPr>
            <w:tcW w:w="1170" w:type="dxa"/>
          </w:tcPr>
          <w:p w14:paraId="34B2B0EE" w14:textId="77777777" w:rsidR="00825380" w:rsidRDefault="00825380" w:rsidP="00E24709">
            <w:pPr>
              <w:rPr>
                <w:rFonts w:ascii="Calibri" w:hAnsi="Calibri"/>
              </w:rPr>
            </w:pPr>
          </w:p>
        </w:tc>
        <w:tc>
          <w:tcPr>
            <w:tcW w:w="1978" w:type="dxa"/>
          </w:tcPr>
          <w:p w14:paraId="472171C2" w14:textId="77777777" w:rsidR="00825380" w:rsidRDefault="00825380" w:rsidP="00E24709">
            <w:pPr>
              <w:rPr>
                <w:rFonts w:ascii="Calibri" w:hAnsi="Calibri"/>
              </w:rPr>
            </w:pPr>
          </w:p>
        </w:tc>
        <w:tc>
          <w:tcPr>
            <w:tcW w:w="2253" w:type="dxa"/>
          </w:tcPr>
          <w:p w14:paraId="463A6850" w14:textId="7AC733F7" w:rsidR="00825380" w:rsidRDefault="00825380" w:rsidP="00E24709">
            <w:pPr>
              <w:rPr>
                <w:rFonts w:ascii="Calibri" w:hAnsi="Calibri"/>
              </w:rPr>
            </w:pPr>
          </w:p>
        </w:tc>
      </w:tr>
      <w:tr w:rsidR="00825380" w14:paraId="610FDB0D" w14:textId="77777777" w:rsidTr="00825380">
        <w:tc>
          <w:tcPr>
            <w:tcW w:w="964" w:type="dxa"/>
          </w:tcPr>
          <w:p w14:paraId="7C0787D2" w14:textId="77777777" w:rsidR="00825380" w:rsidRDefault="00825380" w:rsidP="00E24709">
            <w:pPr>
              <w:rPr>
                <w:rFonts w:ascii="Calibri" w:hAnsi="Calibri"/>
              </w:rPr>
            </w:pPr>
          </w:p>
        </w:tc>
        <w:tc>
          <w:tcPr>
            <w:tcW w:w="2651" w:type="dxa"/>
          </w:tcPr>
          <w:p w14:paraId="47F288A9" w14:textId="77777777" w:rsidR="00825380" w:rsidRDefault="00825380" w:rsidP="00E24709">
            <w:pPr>
              <w:rPr>
                <w:rFonts w:ascii="Calibri" w:hAnsi="Calibri"/>
              </w:rPr>
            </w:pPr>
          </w:p>
        </w:tc>
        <w:tc>
          <w:tcPr>
            <w:tcW w:w="1170" w:type="dxa"/>
          </w:tcPr>
          <w:p w14:paraId="3E71A186" w14:textId="77777777" w:rsidR="00825380" w:rsidRDefault="00825380" w:rsidP="00E24709">
            <w:pPr>
              <w:rPr>
                <w:rFonts w:ascii="Calibri" w:hAnsi="Calibri"/>
              </w:rPr>
            </w:pPr>
          </w:p>
        </w:tc>
        <w:tc>
          <w:tcPr>
            <w:tcW w:w="1978" w:type="dxa"/>
          </w:tcPr>
          <w:p w14:paraId="3F2E890A" w14:textId="77777777" w:rsidR="00825380" w:rsidRDefault="00825380" w:rsidP="00E24709">
            <w:pPr>
              <w:rPr>
                <w:rFonts w:ascii="Calibri" w:hAnsi="Calibri"/>
              </w:rPr>
            </w:pPr>
          </w:p>
        </w:tc>
        <w:tc>
          <w:tcPr>
            <w:tcW w:w="2253" w:type="dxa"/>
          </w:tcPr>
          <w:p w14:paraId="284E5B43" w14:textId="3F79D008" w:rsidR="00825380" w:rsidRDefault="00825380" w:rsidP="00E24709">
            <w:pPr>
              <w:rPr>
                <w:rFonts w:ascii="Calibri" w:hAnsi="Calibri"/>
              </w:rPr>
            </w:pPr>
          </w:p>
        </w:tc>
      </w:tr>
      <w:tr w:rsidR="00825380" w14:paraId="565F7675" w14:textId="77777777" w:rsidTr="00825380">
        <w:tc>
          <w:tcPr>
            <w:tcW w:w="964" w:type="dxa"/>
          </w:tcPr>
          <w:p w14:paraId="38536707" w14:textId="77777777" w:rsidR="00825380" w:rsidRDefault="00825380" w:rsidP="00E24709">
            <w:pPr>
              <w:rPr>
                <w:rFonts w:ascii="Calibri" w:hAnsi="Calibri"/>
              </w:rPr>
            </w:pPr>
          </w:p>
        </w:tc>
        <w:tc>
          <w:tcPr>
            <w:tcW w:w="2651" w:type="dxa"/>
          </w:tcPr>
          <w:p w14:paraId="72A44132" w14:textId="77777777" w:rsidR="00825380" w:rsidRDefault="00825380" w:rsidP="00E24709">
            <w:pPr>
              <w:rPr>
                <w:rFonts w:ascii="Calibri" w:hAnsi="Calibri"/>
              </w:rPr>
            </w:pPr>
          </w:p>
        </w:tc>
        <w:tc>
          <w:tcPr>
            <w:tcW w:w="1170" w:type="dxa"/>
          </w:tcPr>
          <w:p w14:paraId="22660A36" w14:textId="77777777" w:rsidR="00825380" w:rsidRDefault="00825380" w:rsidP="00E24709">
            <w:pPr>
              <w:rPr>
                <w:rFonts w:ascii="Calibri" w:hAnsi="Calibri"/>
              </w:rPr>
            </w:pPr>
          </w:p>
        </w:tc>
        <w:tc>
          <w:tcPr>
            <w:tcW w:w="1978" w:type="dxa"/>
          </w:tcPr>
          <w:p w14:paraId="069B9D55" w14:textId="77777777" w:rsidR="00825380" w:rsidRDefault="00825380" w:rsidP="00E24709">
            <w:pPr>
              <w:rPr>
                <w:rFonts w:ascii="Calibri" w:hAnsi="Calibri"/>
              </w:rPr>
            </w:pPr>
          </w:p>
        </w:tc>
        <w:tc>
          <w:tcPr>
            <w:tcW w:w="2253" w:type="dxa"/>
          </w:tcPr>
          <w:p w14:paraId="3FA27496" w14:textId="3E921E27" w:rsidR="00825380" w:rsidRDefault="00825380" w:rsidP="00E24709">
            <w:pPr>
              <w:rPr>
                <w:rFonts w:ascii="Calibri" w:hAnsi="Calibri"/>
              </w:rPr>
            </w:pPr>
          </w:p>
        </w:tc>
      </w:tr>
      <w:tr w:rsidR="00825380" w14:paraId="3CE63F2F" w14:textId="77777777" w:rsidTr="00825380">
        <w:tc>
          <w:tcPr>
            <w:tcW w:w="964" w:type="dxa"/>
          </w:tcPr>
          <w:p w14:paraId="275049C9" w14:textId="77777777" w:rsidR="00825380" w:rsidRDefault="00825380" w:rsidP="00E24709">
            <w:pPr>
              <w:rPr>
                <w:rFonts w:ascii="Calibri" w:hAnsi="Calibri"/>
              </w:rPr>
            </w:pPr>
          </w:p>
        </w:tc>
        <w:tc>
          <w:tcPr>
            <w:tcW w:w="2651" w:type="dxa"/>
          </w:tcPr>
          <w:p w14:paraId="4E2B7158" w14:textId="77777777" w:rsidR="00825380" w:rsidRDefault="00825380" w:rsidP="00E24709">
            <w:pPr>
              <w:rPr>
                <w:rFonts w:ascii="Calibri" w:hAnsi="Calibri"/>
              </w:rPr>
            </w:pPr>
          </w:p>
        </w:tc>
        <w:tc>
          <w:tcPr>
            <w:tcW w:w="1170" w:type="dxa"/>
          </w:tcPr>
          <w:p w14:paraId="73A82830" w14:textId="77777777" w:rsidR="00825380" w:rsidRDefault="00825380" w:rsidP="00E24709">
            <w:pPr>
              <w:rPr>
                <w:rFonts w:ascii="Calibri" w:hAnsi="Calibri"/>
              </w:rPr>
            </w:pPr>
          </w:p>
        </w:tc>
        <w:tc>
          <w:tcPr>
            <w:tcW w:w="1978" w:type="dxa"/>
          </w:tcPr>
          <w:p w14:paraId="275FF19B" w14:textId="77777777" w:rsidR="00825380" w:rsidRDefault="00825380" w:rsidP="00E24709">
            <w:pPr>
              <w:rPr>
                <w:rFonts w:ascii="Calibri" w:hAnsi="Calibri"/>
              </w:rPr>
            </w:pPr>
          </w:p>
        </w:tc>
        <w:tc>
          <w:tcPr>
            <w:tcW w:w="2253" w:type="dxa"/>
          </w:tcPr>
          <w:p w14:paraId="151AB6DF" w14:textId="51C90209" w:rsidR="00825380" w:rsidRDefault="00825380" w:rsidP="00E24709">
            <w:pPr>
              <w:rPr>
                <w:rFonts w:ascii="Calibri" w:hAnsi="Calibri"/>
              </w:rPr>
            </w:pPr>
          </w:p>
        </w:tc>
      </w:tr>
      <w:tr w:rsidR="00825380" w14:paraId="5B45295C" w14:textId="77777777" w:rsidTr="00825380">
        <w:tc>
          <w:tcPr>
            <w:tcW w:w="964" w:type="dxa"/>
          </w:tcPr>
          <w:p w14:paraId="6812D46D" w14:textId="77777777" w:rsidR="00825380" w:rsidRDefault="00825380" w:rsidP="00E24709">
            <w:pPr>
              <w:rPr>
                <w:rFonts w:ascii="Calibri" w:hAnsi="Calibri"/>
              </w:rPr>
            </w:pPr>
          </w:p>
        </w:tc>
        <w:tc>
          <w:tcPr>
            <w:tcW w:w="2651" w:type="dxa"/>
          </w:tcPr>
          <w:p w14:paraId="356C3815" w14:textId="77777777" w:rsidR="00825380" w:rsidRDefault="00825380" w:rsidP="00E24709">
            <w:pPr>
              <w:rPr>
                <w:rFonts w:ascii="Calibri" w:hAnsi="Calibri"/>
              </w:rPr>
            </w:pPr>
          </w:p>
        </w:tc>
        <w:tc>
          <w:tcPr>
            <w:tcW w:w="1170" w:type="dxa"/>
          </w:tcPr>
          <w:p w14:paraId="13B05958" w14:textId="77777777" w:rsidR="00825380" w:rsidRDefault="00825380" w:rsidP="00E24709">
            <w:pPr>
              <w:rPr>
                <w:rFonts w:ascii="Calibri" w:hAnsi="Calibri"/>
              </w:rPr>
            </w:pPr>
          </w:p>
        </w:tc>
        <w:tc>
          <w:tcPr>
            <w:tcW w:w="1978" w:type="dxa"/>
          </w:tcPr>
          <w:p w14:paraId="3D3DA0B3" w14:textId="77777777" w:rsidR="00825380" w:rsidRDefault="00825380" w:rsidP="00E24709">
            <w:pPr>
              <w:rPr>
                <w:rFonts w:ascii="Calibri" w:hAnsi="Calibri"/>
              </w:rPr>
            </w:pPr>
          </w:p>
        </w:tc>
        <w:tc>
          <w:tcPr>
            <w:tcW w:w="2253" w:type="dxa"/>
          </w:tcPr>
          <w:p w14:paraId="6F604508" w14:textId="10418951" w:rsidR="00825380" w:rsidRDefault="00825380" w:rsidP="00E24709">
            <w:pPr>
              <w:rPr>
                <w:rFonts w:ascii="Calibri" w:hAnsi="Calibri"/>
              </w:rPr>
            </w:pPr>
          </w:p>
        </w:tc>
      </w:tr>
      <w:tr w:rsidR="00825380" w14:paraId="5A656A00" w14:textId="77777777" w:rsidTr="00825380">
        <w:tc>
          <w:tcPr>
            <w:tcW w:w="964" w:type="dxa"/>
          </w:tcPr>
          <w:p w14:paraId="03AB3FA0" w14:textId="77777777" w:rsidR="00825380" w:rsidRDefault="00825380" w:rsidP="00E24709">
            <w:pPr>
              <w:rPr>
                <w:rFonts w:ascii="Calibri" w:hAnsi="Calibri"/>
              </w:rPr>
            </w:pPr>
          </w:p>
        </w:tc>
        <w:tc>
          <w:tcPr>
            <w:tcW w:w="2651" w:type="dxa"/>
          </w:tcPr>
          <w:p w14:paraId="5BB4A0A2" w14:textId="77777777" w:rsidR="00825380" w:rsidRDefault="00825380" w:rsidP="00E24709">
            <w:pPr>
              <w:rPr>
                <w:rFonts w:ascii="Calibri" w:hAnsi="Calibri"/>
              </w:rPr>
            </w:pPr>
          </w:p>
        </w:tc>
        <w:tc>
          <w:tcPr>
            <w:tcW w:w="1170" w:type="dxa"/>
          </w:tcPr>
          <w:p w14:paraId="3B8359F1" w14:textId="77777777" w:rsidR="00825380" w:rsidRDefault="00825380" w:rsidP="00E24709">
            <w:pPr>
              <w:rPr>
                <w:rFonts w:ascii="Calibri" w:hAnsi="Calibri"/>
              </w:rPr>
            </w:pPr>
          </w:p>
        </w:tc>
        <w:tc>
          <w:tcPr>
            <w:tcW w:w="1978" w:type="dxa"/>
          </w:tcPr>
          <w:p w14:paraId="29F06D4B" w14:textId="77777777" w:rsidR="00825380" w:rsidRDefault="00825380" w:rsidP="00E24709">
            <w:pPr>
              <w:rPr>
                <w:rFonts w:ascii="Calibri" w:hAnsi="Calibri"/>
              </w:rPr>
            </w:pPr>
          </w:p>
        </w:tc>
        <w:tc>
          <w:tcPr>
            <w:tcW w:w="2253" w:type="dxa"/>
          </w:tcPr>
          <w:p w14:paraId="391E4C64" w14:textId="50A6CC17" w:rsidR="00825380" w:rsidRDefault="00825380" w:rsidP="00E24709">
            <w:pPr>
              <w:rPr>
                <w:rFonts w:ascii="Calibri" w:hAnsi="Calibri"/>
              </w:rPr>
            </w:pPr>
          </w:p>
        </w:tc>
      </w:tr>
      <w:tr w:rsidR="00825380" w14:paraId="63F38BDA" w14:textId="77777777" w:rsidTr="00825380">
        <w:tc>
          <w:tcPr>
            <w:tcW w:w="964" w:type="dxa"/>
          </w:tcPr>
          <w:p w14:paraId="3DCDBE03" w14:textId="77777777" w:rsidR="00825380" w:rsidRDefault="00825380" w:rsidP="00E24709">
            <w:pPr>
              <w:rPr>
                <w:rFonts w:ascii="Calibri" w:hAnsi="Calibri"/>
              </w:rPr>
            </w:pPr>
          </w:p>
        </w:tc>
        <w:tc>
          <w:tcPr>
            <w:tcW w:w="2651" w:type="dxa"/>
          </w:tcPr>
          <w:p w14:paraId="18FF4D9D" w14:textId="77777777" w:rsidR="00825380" w:rsidRDefault="00825380" w:rsidP="00E24709">
            <w:pPr>
              <w:rPr>
                <w:rFonts w:ascii="Calibri" w:hAnsi="Calibri"/>
              </w:rPr>
            </w:pPr>
          </w:p>
        </w:tc>
        <w:tc>
          <w:tcPr>
            <w:tcW w:w="1170" w:type="dxa"/>
          </w:tcPr>
          <w:p w14:paraId="15512F51" w14:textId="77777777" w:rsidR="00825380" w:rsidRDefault="00825380" w:rsidP="00E24709">
            <w:pPr>
              <w:rPr>
                <w:rFonts w:ascii="Calibri" w:hAnsi="Calibri"/>
              </w:rPr>
            </w:pPr>
          </w:p>
        </w:tc>
        <w:tc>
          <w:tcPr>
            <w:tcW w:w="1978" w:type="dxa"/>
          </w:tcPr>
          <w:p w14:paraId="297EB29D" w14:textId="77777777" w:rsidR="00825380" w:rsidRDefault="00825380" w:rsidP="00E24709">
            <w:pPr>
              <w:rPr>
                <w:rFonts w:ascii="Calibri" w:hAnsi="Calibri"/>
              </w:rPr>
            </w:pPr>
          </w:p>
        </w:tc>
        <w:tc>
          <w:tcPr>
            <w:tcW w:w="2253" w:type="dxa"/>
          </w:tcPr>
          <w:p w14:paraId="66910180" w14:textId="12C1A25E" w:rsidR="00825380" w:rsidRDefault="00825380" w:rsidP="00E24709">
            <w:pPr>
              <w:rPr>
                <w:rFonts w:ascii="Calibri" w:hAnsi="Calibri"/>
              </w:rPr>
            </w:pPr>
          </w:p>
        </w:tc>
      </w:tr>
      <w:tr w:rsidR="00825380" w14:paraId="28B66E8F" w14:textId="77777777" w:rsidTr="00825380">
        <w:tc>
          <w:tcPr>
            <w:tcW w:w="964" w:type="dxa"/>
          </w:tcPr>
          <w:p w14:paraId="79910074" w14:textId="77777777" w:rsidR="00825380" w:rsidRDefault="00825380" w:rsidP="00E24709">
            <w:pPr>
              <w:rPr>
                <w:rFonts w:ascii="Calibri" w:hAnsi="Calibri"/>
              </w:rPr>
            </w:pPr>
          </w:p>
        </w:tc>
        <w:tc>
          <w:tcPr>
            <w:tcW w:w="2651" w:type="dxa"/>
          </w:tcPr>
          <w:p w14:paraId="4ACB6D22" w14:textId="77777777" w:rsidR="00825380" w:rsidRDefault="00825380" w:rsidP="00E24709">
            <w:pPr>
              <w:rPr>
                <w:rFonts w:ascii="Calibri" w:hAnsi="Calibri"/>
              </w:rPr>
            </w:pPr>
          </w:p>
        </w:tc>
        <w:tc>
          <w:tcPr>
            <w:tcW w:w="1170" w:type="dxa"/>
          </w:tcPr>
          <w:p w14:paraId="79268917" w14:textId="77777777" w:rsidR="00825380" w:rsidRDefault="00825380" w:rsidP="00E24709">
            <w:pPr>
              <w:rPr>
                <w:rFonts w:ascii="Calibri" w:hAnsi="Calibri"/>
              </w:rPr>
            </w:pPr>
          </w:p>
        </w:tc>
        <w:tc>
          <w:tcPr>
            <w:tcW w:w="1978" w:type="dxa"/>
          </w:tcPr>
          <w:p w14:paraId="663865FE" w14:textId="77777777" w:rsidR="00825380" w:rsidRDefault="00825380" w:rsidP="00E24709">
            <w:pPr>
              <w:rPr>
                <w:rFonts w:ascii="Calibri" w:hAnsi="Calibri"/>
              </w:rPr>
            </w:pPr>
          </w:p>
        </w:tc>
        <w:tc>
          <w:tcPr>
            <w:tcW w:w="2253" w:type="dxa"/>
          </w:tcPr>
          <w:p w14:paraId="56662C18" w14:textId="05FA165B" w:rsidR="00825380" w:rsidRDefault="00825380" w:rsidP="00E24709">
            <w:pPr>
              <w:rPr>
                <w:rFonts w:ascii="Calibri" w:hAnsi="Calibri"/>
              </w:rPr>
            </w:pPr>
          </w:p>
        </w:tc>
      </w:tr>
      <w:tr w:rsidR="00825380" w14:paraId="5E50F8A7" w14:textId="77777777" w:rsidTr="00825380">
        <w:tc>
          <w:tcPr>
            <w:tcW w:w="964" w:type="dxa"/>
          </w:tcPr>
          <w:p w14:paraId="69E9BD48" w14:textId="77777777" w:rsidR="00825380" w:rsidRDefault="00825380" w:rsidP="00E24709">
            <w:pPr>
              <w:rPr>
                <w:rFonts w:ascii="Calibri" w:hAnsi="Calibri"/>
              </w:rPr>
            </w:pPr>
          </w:p>
        </w:tc>
        <w:tc>
          <w:tcPr>
            <w:tcW w:w="2651" w:type="dxa"/>
          </w:tcPr>
          <w:p w14:paraId="470F546A" w14:textId="77777777" w:rsidR="00825380" w:rsidRDefault="00825380" w:rsidP="00E24709">
            <w:pPr>
              <w:rPr>
                <w:rFonts w:ascii="Calibri" w:hAnsi="Calibri"/>
              </w:rPr>
            </w:pPr>
          </w:p>
        </w:tc>
        <w:tc>
          <w:tcPr>
            <w:tcW w:w="1170" w:type="dxa"/>
          </w:tcPr>
          <w:p w14:paraId="32263782" w14:textId="77777777" w:rsidR="00825380" w:rsidRDefault="00825380" w:rsidP="00E24709">
            <w:pPr>
              <w:rPr>
                <w:rFonts w:ascii="Calibri" w:hAnsi="Calibri"/>
              </w:rPr>
            </w:pPr>
          </w:p>
        </w:tc>
        <w:tc>
          <w:tcPr>
            <w:tcW w:w="1978" w:type="dxa"/>
          </w:tcPr>
          <w:p w14:paraId="74587685" w14:textId="77777777" w:rsidR="00825380" w:rsidRDefault="00825380" w:rsidP="00E24709">
            <w:pPr>
              <w:rPr>
                <w:rFonts w:ascii="Calibri" w:hAnsi="Calibri"/>
              </w:rPr>
            </w:pPr>
          </w:p>
        </w:tc>
        <w:tc>
          <w:tcPr>
            <w:tcW w:w="2253" w:type="dxa"/>
          </w:tcPr>
          <w:p w14:paraId="7F2C3743" w14:textId="70B1E985" w:rsidR="00825380" w:rsidRDefault="00825380" w:rsidP="00E24709">
            <w:pPr>
              <w:rPr>
                <w:rFonts w:ascii="Calibri" w:hAnsi="Calibri"/>
              </w:rPr>
            </w:pPr>
          </w:p>
        </w:tc>
      </w:tr>
      <w:tr w:rsidR="00825380" w14:paraId="7847587A" w14:textId="77777777" w:rsidTr="00825380">
        <w:tc>
          <w:tcPr>
            <w:tcW w:w="964" w:type="dxa"/>
          </w:tcPr>
          <w:p w14:paraId="1FD8EE06" w14:textId="77777777" w:rsidR="00825380" w:rsidRDefault="00825380" w:rsidP="00E24709">
            <w:pPr>
              <w:rPr>
                <w:rFonts w:ascii="Calibri" w:hAnsi="Calibri"/>
              </w:rPr>
            </w:pPr>
          </w:p>
        </w:tc>
        <w:tc>
          <w:tcPr>
            <w:tcW w:w="2651" w:type="dxa"/>
          </w:tcPr>
          <w:p w14:paraId="6030150C" w14:textId="77777777" w:rsidR="00825380" w:rsidRDefault="00825380" w:rsidP="00E24709">
            <w:pPr>
              <w:rPr>
                <w:rFonts w:ascii="Calibri" w:hAnsi="Calibri"/>
              </w:rPr>
            </w:pPr>
          </w:p>
        </w:tc>
        <w:tc>
          <w:tcPr>
            <w:tcW w:w="1170" w:type="dxa"/>
          </w:tcPr>
          <w:p w14:paraId="2FA46865" w14:textId="77777777" w:rsidR="00825380" w:rsidRDefault="00825380" w:rsidP="00E24709">
            <w:pPr>
              <w:rPr>
                <w:rFonts w:ascii="Calibri" w:hAnsi="Calibri"/>
              </w:rPr>
            </w:pPr>
          </w:p>
        </w:tc>
        <w:tc>
          <w:tcPr>
            <w:tcW w:w="1978" w:type="dxa"/>
          </w:tcPr>
          <w:p w14:paraId="544022DF" w14:textId="77777777" w:rsidR="00825380" w:rsidRDefault="00825380" w:rsidP="00E24709">
            <w:pPr>
              <w:rPr>
                <w:rFonts w:ascii="Calibri" w:hAnsi="Calibri"/>
              </w:rPr>
            </w:pPr>
          </w:p>
        </w:tc>
        <w:tc>
          <w:tcPr>
            <w:tcW w:w="2253" w:type="dxa"/>
          </w:tcPr>
          <w:p w14:paraId="5145A7E8" w14:textId="256CA69A" w:rsidR="00825380" w:rsidRDefault="00825380" w:rsidP="00E24709">
            <w:pPr>
              <w:rPr>
                <w:rFonts w:ascii="Calibri" w:hAnsi="Calibri"/>
              </w:rPr>
            </w:pPr>
          </w:p>
        </w:tc>
      </w:tr>
      <w:tr w:rsidR="00825380" w14:paraId="20FEDB32" w14:textId="77777777" w:rsidTr="00825380">
        <w:tc>
          <w:tcPr>
            <w:tcW w:w="964" w:type="dxa"/>
          </w:tcPr>
          <w:p w14:paraId="204F4EBB" w14:textId="77777777" w:rsidR="00825380" w:rsidRDefault="00825380" w:rsidP="00E24709">
            <w:pPr>
              <w:rPr>
                <w:rFonts w:ascii="Calibri" w:hAnsi="Calibri"/>
              </w:rPr>
            </w:pPr>
          </w:p>
        </w:tc>
        <w:tc>
          <w:tcPr>
            <w:tcW w:w="2651" w:type="dxa"/>
          </w:tcPr>
          <w:p w14:paraId="1D8C134F" w14:textId="77777777" w:rsidR="00825380" w:rsidRDefault="00825380" w:rsidP="00E24709">
            <w:pPr>
              <w:rPr>
                <w:rFonts w:ascii="Calibri" w:hAnsi="Calibri"/>
              </w:rPr>
            </w:pPr>
          </w:p>
        </w:tc>
        <w:tc>
          <w:tcPr>
            <w:tcW w:w="1170" w:type="dxa"/>
          </w:tcPr>
          <w:p w14:paraId="21CD7A18" w14:textId="77777777" w:rsidR="00825380" w:rsidRDefault="00825380" w:rsidP="00E24709">
            <w:pPr>
              <w:rPr>
                <w:rFonts w:ascii="Calibri" w:hAnsi="Calibri"/>
              </w:rPr>
            </w:pPr>
          </w:p>
        </w:tc>
        <w:tc>
          <w:tcPr>
            <w:tcW w:w="1978" w:type="dxa"/>
          </w:tcPr>
          <w:p w14:paraId="23680DA9" w14:textId="77777777" w:rsidR="00825380" w:rsidRDefault="00825380" w:rsidP="00E24709">
            <w:pPr>
              <w:rPr>
                <w:rFonts w:ascii="Calibri" w:hAnsi="Calibri"/>
              </w:rPr>
            </w:pPr>
          </w:p>
        </w:tc>
        <w:tc>
          <w:tcPr>
            <w:tcW w:w="2253" w:type="dxa"/>
          </w:tcPr>
          <w:p w14:paraId="62D1ADA1" w14:textId="542ED32B" w:rsidR="00825380" w:rsidRDefault="00825380" w:rsidP="00E24709">
            <w:pPr>
              <w:rPr>
                <w:rFonts w:ascii="Calibri" w:hAnsi="Calibri"/>
              </w:rPr>
            </w:pPr>
          </w:p>
        </w:tc>
      </w:tr>
      <w:tr w:rsidR="00825380" w14:paraId="0AF1C2EC" w14:textId="77777777" w:rsidTr="00825380">
        <w:tc>
          <w:tcPr>
            <w:tcW w:w="964" w:type="dxa"/>
          </w:tcPr>
          <w:p w14:paraId="120D8EBB" w14:textId="77777777" w:rsidR="00825380" w:rsidRDefault="00825380" w:rsidP="00E24709">
            <w:pPr>
              <w:rPr>
                <w:rFonts w:ascii="Calibri" w:hAnsi="Calibri"/>
              </w:rPr>
            </w:pPr>
          </w:p>
        </w:tc>
        <w:tc>
          <w:tcPr>
            <w:tcW w:w="2651" w:type="dxa"/>
          </w:tcPr>
          <w:p w14:paraId="2D295C13" w14:textId="77777777" w:rsidR="00825380" w:rsidRDefault="00825380" w:rsidP="00E24709">
            <w:pPr>
              <w:rPr>
                <w:rFonts w:ascii="Calibri" w:hAnsi="Calibri"/>
              </w:rPr>
            </w:pPr>
          </w:p>
        </w:tc>
        <w:tc>
          <w:tcPr>
            <w:tcW w:w="1170" w:type="dxa"/>
          </w:tcPr>
          <w:p w14:paraId="26BE0AF6" w14:textId="77777777" w:rsidR="00825380" w:rsidRDefault="00825380" w:rsidP="00E24709">
            <w:pPr>
              <w:rPr>
                <w:rFonts w:ascii="Calibri" w:hAnsi="Calibri"/>
              </w:rPr>
            </w:pPr>
          </w:p>
        </w:tc>
        <w:tc>
          <w:tcPr>
            <w:tcW w:w="1978" w:type="dxa"/>
          </w:tcPr>
          <w:p w14:paraId="5A901E0E" w14:textId="77777777" w:rsidR="00825380" w:rsidRDefault="00825380" w:rsidP="00E24709">
            <w:pPr>
              <w:rPr>
                <w:rFonts w:ascii="Calibri" w:hAnsi="Calibri"/>
              </w:rPr>
            </w:pPr>
          </w:p>
        </w:tc>
        <w:tc>
          <w:tcPr>
            <w:tcW w:w="2253" w:type="dxa"/>
          </w:tcPr>
          <w:p w14:paraId="63B752D6" w14:textId="4918E182" w:rsidR="00825380" w:rsidRDefault="00825380" w:rsidP="00E24709">
            <w:pPr>
              <w:rPr>
                <w:rFonts w:ascii="Calibri" w:hAnsi="Calibri"/>
              </w:rPr>
            </w:pPr>
          </w:p>
        </w:tc>
      </w:tr>
    </w:tbl>
    <w:p w14:paraId="403EB447" w14:textId="77777777" w:rsidR="00E24709" w:rsidRPr="00E24709" w:rsidRDefault="00E24709" w:rsidP="00825380">
      <w:pPr>
        <w:rPr>
          <w:rFonts w:ascii="Calibri" w:hAnsi="Calibri"/>
        </w:rPr>
      </w:pPr>
    </w:p>
    <w:sectPr w:rsidR="00E24709" w:rsidRPr="00E247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A3680" w14:textId="77777777" w:rsidR="001A2DF4" w:rsidRDefault="001A2DF4" w:rsidP="001A2DF4">
      <w:pPr>
        <w:spacing w:after="0" w:line="240" w:lineRule="auto"/>
      </w:pPr>
      <w:r>
        <w:separator/>
      </w:r>
    </w:p>
  </w:endnote>
  <w:endnote w:type="continuationSeparator" w:id="0">
    <w:p w14:paraId="1DFDB425" w14:textId="77777777" w:rsidR="001A2DF4" w:rsidRDefault="001A2DF4" w:rsidP="001A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ldhabi">
    <w:panose1 w:val="01000000000000000000"/>
    <w:charset w:val="00"/>
    <w:family w:val="auto"/>
    <w:pitch w:val="variable"/>
    <w:sig w:usb0="A000206F" w:usb1="9000804B"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AF01B" w14:textId="77777777" w:rsidR="001A2DF4" w:rsidRDefault="001A2DF4" w:rsidP="001A2DF4">
      <w:pPr>
        <w:spacing w:after="0" w:line="240" w:lineRule="auto"/>
      </w:pPr>
      <w:r>
        <w:separator/>
      </w:r>
    </w:p>
  </w:footnote>
  <w:footnote w:type="continuationSeparator" w:id="0">
    <w:p w14:paraId="0AF1CD7F" w14:textId="77777777" w:rsidR="001A2DF4" w:rsidRDefault="001A2DF4" w:rsidP="001A2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5045D"/>
    <w:multiLevelType w:val="hybridMultilevel"/>
    <w:tmpl w:val="2D5E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D7277"/>
    <w:multiLevelType w:val="hybridMultilevel"/>
    <w:tmpl w:val="2E803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24"/>
    <w:rsid w:val="000077D2"/>
    <w:rsid w:val="000B7AF6"/>
    <w:rsid w:val="0014461C"/>
    <w:rsid w:val="001A2DF4"/>
    <w:rsid w:val="00200057"/>
    <w:rsid w:val="002F20D1"/>
    <w:rsid w:val="00323107"/>
    <w:rsid w:val="00335FB5"/>
    <w:rsid w:val="004548DD"/>
    <w:rsid w:val="00681D13"/>
    <w:rsid w:val="007B1F24"/>
    <w:rsid w:val="007B7688"/>
    <w:rsid w:val="00825380"/>
    <w:rsid w:val="009A0359"/>
    <w:rsid w:val="009F0127"/>
    <w:rsid w:val="00A7694C"/>
    <w:rsid w:val="00A82B03"/>
    <w:rsid w:val="00CF467A"/>
    <w:rsid w:val="00D10AA7"/>
    <w:rsid w:val="00D11EF3"/>
    <w:rsid w:val="00D25714"/>
    <w:rsid w:val="00DD29BA"/>
    <w:rsid w:val="00E24709"/>
    <w:rsid w:val="00F24245"/>
    <w:rsid w:val="00FE2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E369"/>
  <w15:docId w15:val="{00DB0EA2-9AAD-4182-A450-EEACF43F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DF4"/>
  </w:style>
  <w:style w:type="paragraph" w:styleId="Footer">
    <w:name w:val="footer"/>
    <w:basedOn w:val="Normal"/>
    <w:link w:val="FooterChar"/>
    <w:uiPriority w:val="99"/>
    <w:unhideWhenUsed/>
    <w:rsid w:val="001A2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DF4"/>
  </w:style>
  <w:style w:type="paragraph" w:styleId="ListParagraph">
    <w:name w:val="List Paragraph"/>
    <w:basedOn w:val="Normal"/>
    <w:uiPriority w:val="34"/>
    <w:qFormat/>
    <w:rsid w:val="001A2DF4"/>
    <w:pPr>
      <w:ind w:left="720"/>
      <w:contextualSpacing/>
    </w:pPr>
  </w:style>
  <w:style w:type="character" w:styleId="Hyperlink">
    <w:name w:val="Hyperlink"/>
    <w:basedOn w:val="DefaultParagraphFont"/>
    <w:uiPriority w:val="99"/>
    <w:unhideWhenUsed/>
    <w:rsid w:val="00CF4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et.godwin@seh.ox.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Tyrrell</dc:creator>
  <cp:lastModifiedBy>Beatrice Tyrrell</cp:lastModifiedBy>
  <cp:revision>4</cp:revision>
  <dcterms:created xsi:type="dcterms:W3CDTF">2015-11-17T17:09:00Z</dcterms:created>
  <dcterms:modified xsi:type="dcterms:W3CDTF">2017-03-19T23:05:00Z</dcterms:modified>
</cp:coreProperties>
</file>